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E2F3">
    <v:background id="_x0000_s1025" o:bwmode="white" fillcolor="#d9e2f3" o:targetscreensize="1024,768">
      <v:fill color2="#c1edfc [665]" angle="-135" focus="100%" type="gradient"/>
    </v:background>
  </w:background>
  <w:body>
    <w:p w:rsidR="00F25C92" w:rsidRDefault="00F25C92">
      <w:pPr>
        <w:rPr>
          <w:rFonts w:ascii="Roboto" w:hAnsi="Roboto"/>
          <w:color w:val="676767"/>
          <w:shd w:val="clear" w:color="auto" w:fill="FFFFFF"/>
        </w:rPr>
      </w:pPr>
    </w:p>
    <w:p w:rsidR="00FF5D69" w:rsidRDefault="00FF5D69" w:rsidP="00F25C9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 wp14:anchorId="76E39A33" wp14:editId="149F8679">
            <wp:extent cx="2679700" cy="150733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ato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638" cy="151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C92" w:rsidRDefault="00F25C92" w:rsidP="00F25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</w:t>
      </w:r>
      <w:r w:rsidRPr="00F25C92">
        <w:rPr>
          <w:rFonts w:ascii="Times New Roman" w:hAnsi="Times New Roman" w:cs="Times New Roman"/>
          <w:sz w:val="24"/>
          <w:szCs w:val="24"/>
        </w:rPr>
        <w:t xml:space="preserve">Creatorii de Educație – Generația 2021” din județul Olt sunt: </w:t>
      </w:r>
    </w:p>
    <w:p w:rsidR="00F25C92" w:rsidRPr="00F25C92" w:rsidRDefault="00F25C92" w:rsidP="00F25C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1EDFC" w:themeFill="accent6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760"/>
        <w:gridCol w:w="3619"/>
      </w:tblGrid>
      <w:tr w:rsidR="00F25C92" w:rsidRPr="00F25C92" w:rsidTr="00FF5D69">
        <w:tc>
          <w:tcPr>
            <w:tcW w:w="2830" w:type="dxa"/>
            <w:shd w:val="clear" w:color="auto" w:fill="C1EDFC" w:themeFill="accent6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5C92" w:rsidRPr="00F25C92" w:rsidRDefault="00F25C92" w:rsidP="00F25C9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ro-RO"/>
              </w:rPr>
            </w:pPr>
            <w:r w:rsidRPr="00F25C9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o-RO"/>
              </w:rPr>
              <w:t>MINCĂ MIHAELA</w:t>
            </w:r>
          </w:p>
        </w:tc>
        <w:tc>
          <w:tcPr>
            <w:tcW w:w="2760" w:type="dxa"/>
            <w:shd w:val="clear" w:color="auto" w:fill="C1EDFC" w:themeFill="accent6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5C92" w:rsidRPr="00F25C92" w:rsidRDefault="00F25C92" w:rsidP="00F25C9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ro-RO"/>
              </w:rPr>
            </w:pPr>
            <w:hyperlink r:id="rId5" w:history="1">
              <w:r w:rsidRPr="00F25C92">
                <w:rPr>
                  <w:rFonts w:ascii="Times New Roman" w:eastAsia="Times New Roman" w:hAnsi="Times New Roman" w:cs="Times New Roman"/>
                  <w:color w:val="145FD4"/>
                  <w:sz w:val="20"/>
                  <w:szCs w:val="20"/>
                  <w:bdr w:val="none" w:sz="0" w:space="0" w:color="auto" w:frame="1"/>
                  <w:lang w:eastAsia="ro-RO"/>
                </w:rPr>
                <w:t>Educație pentru secolul XXI</w:t>
              </w:r>
            </w:hyperlink>
          </w:p>
        </w:tc>
        <w:tc>
          <w:tcPr>
            <w:tcW w:w="3619" w:type="dxa"/>
            <w:shd w:val="clear" w:color="auto" w:fill="C1EDFC" w:themeFill="accent6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5C92" w:rsidRPr="00F25C92" w:rsidRDefault="00F25C92" w:rsidP="00F25C9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ro-RO"/>
              </w:rPr>
            </w:pPr>
            <w:r w:rsidRPr="00F25C9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ro-RO"/>
              </w:rPr>
              <w:t>Școala Gimnazială „Ștefan Protopopescu” Slatina, județul Olt</w:t>
            </w:r>
          </w:p>
        </w:tc>
      </w:tr>
      <w:tr w:rsidR="00F25C92" w:rsidRPr="00F25C92" w:rsidTr="00FF5D69">
        <w:tc>
          <w:tcPr>
            <w:tcW w:w="2830" w:type="dxa"/>
            <w:shd w:val="clear" w:color="auto" w:fill="C1EDFC" w:themeFill="accent6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5C92" w:rsidRPr="00F25C92" w:rsidRDefault="00F25C92" w:rsidP="00F25C92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o-RO"/>
              </w:rPr>
            </w:pPr>
            <w:r w:rsidRPr="00F25C9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o-RO"/>
              </w:rPr>
              <w:t>PIRNĂ MIHAELA MIOARA</w:t>
            </w:r>
          </w:p>
        </w:tc>
        <w:tc>
          <w:tcPr>
            <w:tcW w:w="2760" w:type="dxa"/>
            <w:shd w:val="clear" w:color="auto" w:fill="C1EDFC" w:themeFill="accent6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5C92" w:rsidRPr="00F25C92" w:rsidRDefault="00F25C92" w:rsidP="00F25C9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ro-RO"/>
              </w:rPr>
            </w:pPr>
            <w:hyperlink r:id="rId6" w:history="1">
              <w:r w:rsidRPr="00F25C9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ro-RO"/>
                </w:rPr>
                <w:t>Micii programatori</w:t>
              </w:r>
            </w:hyperlink>
          </w:p>
        </w:tc>
        <w:tc>
          <w:tcPr>
            <w:tcW w:w="3619" w:type="dxa"/>
            <w:shd w:val="clear" w:color="auto" w:fill="C1EDFC" w:themeFill="accent6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5C92" w:rsidRPr="00F25C92" w:rsidRDefault="00F25C92" w:rsidP="00F25C9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ro-RO"/>
              </w:rPr>
            </w:pPr>
            <w:r w:rsidRPr="00F25C9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ro-RO"/>
              </w:rPr>
              <w:t>Școala Gimnazială „Ștefan Protopopescu” Slatina, județul Olt</w:t>
            </w:r>
          </w:p>
        </w:tc>
      </w:tr>
    </w:tbl>
    <w:p w:rsidR="00D441A8" w:rsidRDefault="00D441A8"/>
    <w:p w:rsidR="00FF5D69" w:rsidRDefault="00FF5D69"/>
    <w:sectPr w:rsidR="00FF5D69" w:rsidSect="00F25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B4"/>
    <w:rsid w:val="00D441A8"/>
    <w:rsid w:val="00E720B4"/>
    <w:rsid w:val="00F25C92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77E15-2C66-4893-B8FB-A1464BDF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5C92"/>
    <w:rPr>
      <w:b/>
      <w:bCs/>
    </w:rPr>
  </w:style>
  <w:style w:type="character" w:styleId="Hyperlink">
    <w:name w:val="Hyperlink"/>
    <w:basedOn w:val="DefaultParagraphFont"/>
    <w:uiPriority w:val="99"/>
    <w:unhideWhenUsed/>
    <w:rsid w:val="00F25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atorideeducatie.ro/concurs/micii-programatori/" TargetMode="External"/><Relationship Id="rId5" Type="http://schemas.openxmlformats.org/officeDocument/2006/relationships/hyperlink" Target="https://www.creatorideeducatie.ro/concurs/educatie-pentru-secolul-xx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377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2021-09-12T07:49:00Z</dcterms:created>
  <dcterms:modified xsi:type="dcterms:W3CDTF">2021-09-12T07:56:00Z</dcterms:modified>
</cp:coreProperties>
</file>