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47" w:rsidRPr="005B39DC" w:rsidRDefault="00CA68F0" w:rsidP="005B39DC">
      <w:pPr>
        <w:pStyle w:val="Heading2"/>
      </w:pPr>
      <w:r w:rsidRPr="005B39DC">
        <w:t xml:space="preserve">Titlul programului: </w:t>
      </w:r>
    </w:p>
    <w:p w:rsidR="00FA0B22" w:rsidRPr="0043317D" w:rsidRDefault="00FA0B22" w:rsidP="00A83F87">
      <w:pPr>
        <w:rPr>
          <w:b/>
          <w:bCs/>
        </w:rPr>
      </w:pPr>
      <w:r w:rsidRPr="0043317D">
        <w:rPr>
          <w:b/>
          <w:bCs/>
        </w:rPr>
        <w:t>CRITERII CURRICULARE</w:t>
      </w:r>
    </w:p>
    <w:p w:rsidR="00EE26CC" w:rsidRPr="005B39DC" w:rsidRDefault="00EE26CC" w:rsidP="00FA0B22">
      <w:pPr>
        <w:jc w:val="both"/>
        <w:rPr>
          <w:b/>
          <w:iCs/>
        </w:rPr>
      </w:pPr>
      <w:r w:rsidRPr="005B39DC">
        <w:rPr>
          <w:b/>
          <w:iCs/>
        </w:rPr>
        <w:t xml:space="preserve">Domeniul programului: </w:t>
      </w:r>
    </w:p>
    <w:p w:rsidR="00FA0B22" w:rsidRPr="0043317D" w:rsidRDefault="00FA0B22" w:rsidP="00FA0B22">
      <w:pPr>
        <w:jc w:val="both"/>
      </w:pPr>
      <w:r w:rsidRPr="0043317D">
        <w:rPr>
          <w:b/>
          <w:iCs/>
        </w:rPr>
        <w:t>Publicul ţintă:</w:t>
      </w:r>
      <w:r w:rsidRPr="0043317D">
        <w:rPr>
          <w:b/>
        </w:rPr>
        <w:t xml:space="preserve"> </w:t>
      </w:r>
      <w:r w:rsidRPr="0043317D">
        <w:t>personal didactic</w:t>
      </w:r>
      <w:r>
        <w:t>/auxiliar</w:t>
      </w:r>
      <w:r w:rsidRPr="0043317D">
        <w:t xml:space="preserve"> din învățământul preuniversitar</w:t>
      </w:r>
      <w:r>
        <w:t xml:space="preserve"> </w:t>
      </w:r>
    </w:p>
    <w:p w:rsidR="00FA0B22" w:rsidRPr="00B36362" w:rsidRDefault="00FA0B22" w:rsidP="00A83F87">
      <w:pPr>
        <w:jc w:val="both"/>
        <w:rPr>
          <w:color w:val="FF0000"/>
        </w:rPr>
      </w:pPr>
      <w:r w:rsidRPr="0043317D">
        <w:rPr>
          <w:b/>
          <w:iCs/>
        </w:rPr>
        <w:t>Justificare (necesitate, utilitate)</w:t>
      </w:r>
      <w:r w:rsidRPr="0043317D">
        <w:rPr>
          <w:iCs/>
        </w:rPr>
        <w:t xml:space="preserve">: </w:t>
      </w:r>
      <w:r>
        <w:t xml:space="preserve"> </w:t>
      </w:r>
      <w:r w:rsidR="005B39DC" w:rsidRPr="00B36362">
        <w:rPr>
          <w:color w:val="FF0000"/>
        </w:rPr>
        <w:t xml:space="preserve">(max </w:t>
      </w:r>
      <w:r w:rsidR="005B39DC">
        <w:rPr>
          <w:color w:val="FF0000"/>
        </w:rPr>
        <w:t>500</w:t>
      </w:r>
      <w:r w:rsidR="005B39DC" w:rsidRPr="00B36362">
        <w:rPr>
          <w:color w:val="FF0000"/>
        </w:rPr>
        <w:t xml:space="preserve"> caractere)</w:t>
      </w:r>
    </w:p>
    <w:p w:rsidR="00FA0B22" w:rsidRDefault="00FA0B22" w:rsidP="00A83F87">
      <w:pPr>
        <w:jc w:val="both"/>
        <w:rPr>
          <w:iCs/>
        </w:rPr>
      </w:pPr>
      <w:r w:rsidRPr="0043317D">
        <w:rPr>
          <w:b/>
          <w:iCs/>
        </w:rPr>
        <w:t xml:space="preserve">Durata: </w:t>
      </w:r>
      <w:r>
        <w:rPr>
          <w:iCs/>
        </w:rPr>
        <w:t>24 ore</w:t>
      </w:r>
    </w:p>
    <w:p w:rsidR="00864DE7" w:rsidRPr="0043317D" w:rsidRDefault="00864DE7" w:rsidP="00A83F87">
      <w:pPr>
        <w:jc w:val="both"/>
      </w:pPr>
      <w:r w:rsidRPr="00864DE7">
        <w:rPr>
          <w:b/>
        </w:rPr>
        <w:t>Forma de organizare:</w:t>
      </w:r>
      <w:r>
        <w:t xml:space="preserve"> Blended-learning (12 ore față-în-față, 12 ore online asincron) / Online (12 ore sincron, 12 ore asincron)</w:t>
      </w:r>
    </w:p>
    <w:p w:rsidR="00FA0B22" w:rsidRPr="0043317D" w:rsidRDefault="00FA0B22" w:rsidP="00A83F87">
      <w:pPr>
        <w:jc w:val="both"/>
      </w:pPr>
      <w:r w:rsidRPr="0043317D">
        <w:rPr>
          <w:b/>
          <w:iCs/>
        </w:rPr>
        <w:t>Locul de desfășurare a programului:</w:t>
      </w:r>
      <w:r w:rsidRPr="0043317D">
        <w:t xml:space="preserve"> Casa Corpului Didactic Olt</w:t>
      </w:r>
      <w:r>
        <w:t xml:space="preserve">/Google </w:t>
      </w:r>
      <w:r w:rsidR="001B26F7">
        <w:t>C</w:t>
      </w:r>
      <w:r>
        <w:t>lassroom</w:t>
      </w:r>
    </w:p>
    <w:p w:rsidR="00FA0B22" w:rsidRPr="0043317D" w:rsidRDefault="00FA0B22" w:rsidP="00A83F87">
      <w:pPr>
        <w:ind w:left="1416" w:firstLine="708"/>
        <w:jc w:val="both"/>
      </w:pPr>
    </w:p>
    <w:p w:rsidR="00FA0B22" w:rsidRPr="0043317D" w:rsidRDefault="00FA0B22" w:rsidP="00A83F87">
      <w:pPr>
        <w:jc w:val="both"/>
      </w:pPr>
      <w:r w:rsidRPr="0043317D">
        <w:rPr>
          <w:b/>
        </w:rPr>
        <w:t>Curriculumul programului:</w:t>
      </w:r>
    </w:p>
    <w:p w:rsidR="00FA0B22" w:rsidRPr="00FA0B22" w:rsidRDefault="00FA0B22" w:rsidP="00FA0B22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A0B22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Scopul programului: </w:t>
      </w:r>
    </w:p>
    <w:p w:rsidR="00FA0B22" w:rsidRPr="00FA0B22" w:rsidRDefault="00FA0B22" w:rsidP="00FA0B22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A0B22" w:rsidRDefault="00FA0B22" w:rsidP="00FA0B22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A0B22">
        <w:rPr>
          <w:rFonts w:ascii="Times New Roman" w:hAnsi="Times New Roman"/>
          <w:b/>
          <w:sz w:val="24"/>
          <w:szCs w:val="24"/>
          <w:lang w:val="ro-RO"/>
        </w:rPr>
        <w:t>Competenţe vizate:</w:t>
      </w:r>
    </w:p>
    <w:p w:rsidR="001B26F7" w:rsidRDefault="001B26F7" w:rsidP="001B26F7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A0B22" w:rsidRPr="00FA0B22" w:rsidRDefault="00FA0B22" w:rsidP="00FA0B22">
      <w:pPr>
        <w:pStyle w:val="ListParagraph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A0B22">
        <w:rPr>
          <w:rFonts w:ascii="Times New Roman" w:hAnsi="Times New Roman"/>
          <w:b/>
          <w:sz w:val="24"/>
          <w:szCs w:val="24"/>
          <w:lang w:val="ro-RO"/>
        </w:rPr>
        <w:t>Module tematice: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998"/>
        <w:gridCol w:w="989"/>
        <w:gridCol w:w="1096"/>
      </w:tblGrid>
      <w:tr w:rsidR="00CA68F0" w:rsidRPr="00F73D29" w:rsidTr="00CA68F0">
        <w:trPr>
          <w:trHeight w:val="51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FA0B22">
            <w:pPr>
              <w:spacing w:line="256" w:lineRule="auto"/>
              <w:jc w:val="center"/>
              <w:rPr>
                <w:b/>
              </w:rPr>
            </w:pPr>
            <w:r w:rsidRPr="00F73D29">
              <w:rPr>
                <w:b/>
              </w:rPr>
              <w:t>Module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F0" w:rsidRPr="0043317D" w:rsidRDefault="00CA68F0" w:rsidP="00FA0B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F0" w:rsidRPr="0043317D" w:rsidRDefault="00CA68F0" w:rsidP="00FA0B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317D">
              <w:rPr>
                <w:rFonts w:ascii="Times New Roman" w:hAnsi="Times New Roman"/>
                <w:b/>
                <w:sz w:val="24"/>
                <w:szCs w:val="24"/>
              </w:rPr>
              <w:t>Teorie</w:t>
            </w:r>
            <w:proofErr w:type="spellEnd"/>
          </w:p>
          <w:p w:rsidR="00CA68F0" w:rsidRPr="0043317D" w:rsidRDefault="00CA68F0" w:rsidP="00CA68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3317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317D">
              <w:rPr>
                <w:rFonts w:ascii="Times New Roman" w:hAnsi="Times New Roman"/>
                <w:b/>
                <w:sz w:val="24"/>
                <w:szCs w:val="24"/>
              </w:rPr>
              <w:t>0%)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F0" w:rsidRPr="0043317D" w:rsidRDefault="00CA68F0" w:rsidP="00FA0B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317D">
              <w:rPr>
                <w:rFonts w:ascii="Times New Roman" w:hAnsi="Times New Roman"/>
                <w:b/>
                <w:bCs/>
                <w:sz w:val="24"/>
                <w:szCs w:val="24"/>
              </w:rPr>
              <w:t>Aplicații</w:t>
            </w:r>
            <w:proofErr w:type="spellEnd"/>
          </w:p>
          <w:p w:rsidR="00CA68F0" w:rsidRPr="0043317D" w:rsidRDefault="00CA68F0" w:rsidP="00FA0B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3317D">
              <w:rPr>
                <w:rFonts w:ascii="Times New Roman" w:hAnsi="Times New Roman"/>
                <w:b/>
                <w:bCs/>
                <w:sz w:val="24"/>
                <w:szCs w:val="24"/>
              </w:rPr>
              <w:t>(60%)</w:t>
            </w:r>
          </w:p>
        </w:tc>
      </w:tr>
      <w:tr w:rsidR="00CA68F0" w:rsidRPr="00F73D29" w:rsidTr="00CA68F0">
        <w:trPr>
          <w:trHeight w:val="44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382685" w:rsidRDefault="00CA68F0" w:rsidP="00EF0147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</w:tr>
      <w:tr w:rsidR="00CA68F0" w:rsidRPr="00F73D29" w:rsidTr="00CA68F0">
        <w:trPr>
          <w:trHeight w:val="42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382685" w:rsidRDefault="00CA68F0" w:rsidP="00EF01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</w:tr>
      <w:tr w:rsidR="00CA68F0" w:rsidRPr="00F73D29" w:rsidTr="00CA68F0">
        <w:trPr>
          <w:trHeight w:val="38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382685" w:rsidRDefault="00CA68F0" w:rsidP="00EF01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</w:tr>
      <w:tr w:rsidR="00CA68F0" w:rsidRPr="00F73D29" w:rsidTr="00CA68F0">
        <w:trPr>
          <w:trHeight w:val="42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</w:p>
        </w:tc>
      </w:tr>
      <w:tr w:rsidR="00CA68F0" w:rsidRPr="00F73D29" w:rsidTr="00CA68F0">
        <w:trPr>
          <w:trHeight w:val="39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F73D29" w:rsidRDefault="00CA68F0" w:rsidP="00EF0147">
            <w:pPr>
              <w:spacing w:line="256" w:lineRule="auto"/>
              <w:jc w:val="center"/>
            </w:pPr>
            <w:r w:rsidRPr="00F73D29">
              <w:t>TOTAL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382685" w:rsidRDefault="00CA68F0" w:rsidP="00EF014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8168C3" w:rsidRDefault="00CA68F0" w:rsidP="00EF0147">
            <w:pPr>
              <w:spacing w:line="256" w:lineRule="auto"/>
              <w:jc w:val="center"/>
              <w:rPr>
                <w:b/>
              </w:rPr>
            </w:pPr>
            <w:r w:rsidRPr="008168C3">
              <w:rPr>
                <w:b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F0" w:rsidRPr="008168C3" w:rsidRDefault="00CA68F0" w:rsidP="001C66E6">
            <w:pPr>
              <w:spacing w:line="256" w:lineRule="auto"/>
              <w:jc w:val="center"/>
              <w:rPr>
                <w:b/>
              </w:rPr>
            </w:pPr>
            <w:r w:rsidRPr="008168C3">
              <w:rPr>
                <w:b/>
              </w:rPr>
              <w:t>14</w:t>
            </w:r>
          </w:p>
        </w:tc>
      </w:tr>
    </w:tbl>
    <w:p w:rsidR="00EF0147" w:rsidRPr="00F73D29" w:rsidRDefault="00EF0147" w:rsidP="00EF0147">
      <w:pPr>
        <w:numPr>
          <w:ilvl w:val="0"/>
          <w:numId w:val="5"/>
        </w:numPr>
        <w:ind w:left="284"/>
        <w:jc w:val="both"/>
      </w:pPr>
      <w:r w:rsidRPr="002C4A27">
        <w:rPr>
          <w:b/>
          <w:bCs/>
          <w:i/>
        </w:rPr>
        <w:t>Calendarul programului:</w:t>
      </w:r>
      <w:r w:rsidRPr="00F73D29">
        <w:t xml:space="preserve"> </w:t>
      </w:r>
      <w:r w:rsidR="00CA68F0">
        <w:t xml:space="preserve">anul școlar </w:t>
      </w:r>
      <w:r w:rsidR="00184168">
        <w:t>202</w:t>
      </w:r>
      <w:r w:rsidR="00CA68F0">
        <w:t>4</w:t>
      </w:r>
      <w:r w:rsidR="00184168">
        <w:t>-202</w:t>
      </w:r>
      <w:r w:rsidR="00CA68F0">
        <w:t>5</w:t>
      </w:r>
    </w:p>
    <w:p w:rsidR="00EF0147" w:rsidRPr="001C66E6" w:rsidRDefault="00EF0147" w:rsidP="00EF0147">
      <w:pPr>
        <w:jc w:val="both"/>
        <w:rPr>
          <w:b/>
          <w:lang w:val="fr-FR"/>
        </w:rPr>
      </w:pPr>
      <w:r w:rsidRPr="00F73D29">
        <w:rPr>
          <w:b/>
        </w:rPr>
        <w:t>Modalit</w:t>
      </w:r>
      <w:r w:rsidR="00CA68F0">
        <w:rPr>
          <w:b/>
        </w:rPr>
        <w:t>ăţi de evaluare a cursanţilor</w:t>
      </w:r>
    </w:p>
    <w:p w:rsidR="00EF0147" w:rsidRPr="00EE26CC" w:rsidRDefault="00CA68F0" w:rsidP="00EF0147">
      <w:pPr>
        <w:jc w:val="both"/>
        <w:rPr>
          <w:b/>
          <w:color w:val="FF0000"/>
        </w:rPr>
      </w:pPr>
      <w:r w:rsidRPr="00EE26CC">
        <w:rPr>
          <w:b/>
          <w:color w:val="FF0000"/>
        </w:rPr>
        <w:t xml:space="preserve">Evaluare </w:t>
      </w:r>
      <w:r w:rsidR="003405D7">
        <w:rPr>
          <w:b/>
          <w:color w:val="FF0000"/>
        </w:rPr>
        <w:t>finală</w:t>
      </w:r>
      <w:r w:rsidRPr="00EE26CC">
        <w:rPr>
          <w:b/>
          <w:color w:val="FF0000"/>
        </w:rPr>
        <w:t xml:space="preserve">: </w:t>
      </w:r>
      <w:r w:rsidR="00091CF4">
        <w:rPr>
          <w:b/>
          <w:color w:val="FF0000"/>
        </w:rPr>
        <w:t xml:space="preserve">portofoliu de evaluare </w:t>
      </w:r>
      <w:r w:rsidR="00E630B9">
        <w:t>care va conține.......</w:t>
      </w:r>
      <w:bookmarkStart w:id="0" w:name="_GoBack"/>
      <w:bookmarkEnd w:id="0"/>
    </w:p>
    <w:p w:rsidR="00CA68F0" w:rsidRDefault="00CA68F0" w:rsidP="00EF0147">
      <w:pPr>
        <w:jc w:val="both"/>
        <w:rPr>
          <w:b/>
        </w:rPr>
      </w:pPr>
    </w:p>
    <w:p w:rsidR="00EF0147" w:rsidRPr="00F73D29" w:rsidRDefault="00EF0147" w:rsidP="00EF0147">
      <w:pPr>
        <w:jc w:val="both"/>
        <w:rPr>
          <w:b/>
        </w:rPr>
      </w:pPr>
      <w:r w:rsidRPr="00F73D29">
        <w:rPr>
          <w:b/>
        </w:rPr>
        <w:t>2.  Resurse umane:</w:t>
      </w:r>
    </w:p>
    <w:p w:rsidR="00EF0147" w:rsidRDefault="00EF0147" w:rsidP="00EF0147">
      <w:pPr>
        <w:ind w:left="284"/>
        <w:jc w:val="both"/>
        <w:rPr>
          <w:b/>
        </w:rPr>
      </w:pPr>
      <w:r w:rsidRPr="00F46C4A">
        <w:rPr>
          <w:b/>
        </w:rPr>
        <w:t>Formatori</w:t>
      </w:r>
      <w:r>
        <w:rPr>
          <w:b/>
        </w:rPr>
        <w:t xml:space="preserve"> implicați</w:t>
      </w:r>
      <w:r w:rsidRPr="00F46C4A">
        <w:rPr>
          <w:b/>
        </w:rPr>
        <w:t xml:space="preserve">: </w:t>
      </w:r>
    </w:p>
    <w:p w:rsidR="00EF0147" w:rsidRPr="00E83E91" w:rsidRDefault="00EF0147" w:rsidP="00EF0147">
      <w:pPr>
        <w:numPr>
          <w:ilvl w:val="0"/>
          <w:numId w:val="2"/>
        </w:numPr>
        <w:ind w:left="284"/>
        <w:jc w:val="both"/>
        <w:rPr>
          <w:rFonts w:eastAsia="Calibri"/>
          <w:bCs/>
          <w:iCs/>
          <w:lang w:eastAsia="en-US"/>
        </w:rPr>
      </w:pPr>
      <w:r w:rsidRPr="00E83E91">
        <w:t xml:space="preserve">Profesor </w:t>
      </w:r>
      <w:r>
        <w:t>........................................</w:t>
      </w:r>
      <w:r w:rsidRPr="00E83E91">
        <w:rPr>
          <w:rFonts w:eastAsia="Calibri"/>
          <w:bCs/>
          <w:iCs/>
          <w:lang w:eastAsia="en-US"/>
        </w:rPr>
        <w:t xml:space="preserve"> – studii universitare (specializarea </w:t>
      </w:r>
      <w:r>
        <w:t>.............................................</w:t>
      </w:r>
      <w:r w:rsidRPr="00E83E91">
        <w:rPr>
          <w:rFonts w:eastAsia="Calibri"/>
          <w:bCs/>
          <w:iCs/>
          <w:lang w:eastAsia="en-US"/>
        </w:rPr>
        <w:t>), competențe specifice programului de formare, certificat „Formator” recunoscut M.E.N.;</w:t>
      </w:r>
    </w:p>
    <w:p w:rsidR="00EF0147" w:rsidRDefault="00EF0147" w:rsidP="00EF0147">
      <w:pPr>
        <w:numPr>
          <w:ilvl w:val="0"/>
          <w:numId w:val="2"/>
        </w:numPr>
        <w:ind w:left="284"/>
        <w:jc w:val="both"/>
        <w:rPr>
          <w:rFonts w:eastAsia="Calibri"/>
          <w:bCs/>
          <w:iCs/>
          <w:lang w:eastAsia="en-US"/>
        </w:rPr>
      </w:pPr>
      <w:r w:rsidRPr="00E83E91">
        <w:t xml:space="preserve">Profesor </w:t>
      </w:r>
      <w:r>
        <w:t>.........................................</w:t>
      </w:r>
      <w:r>
        <w:rPr>
          <w:rFonts w:eastAsia="Calibri"/>
          <w:bCs/>
          <w:iCs/>
          <w:lang w:eastAsia="en-US"/>
        </w:rPr>
        <w:t xml:space="preserve"> – studii universitare (specializarea ..............................), competențe specifice programului de formare, certificat „Formator” recunoscut M.E.N.</w:t>
      </w:r>
    </w:p>
    <w:p w:rsidR="00A27B75" w:rsidRDefault="00A27B75" w:rsidP="00EF0147">
      <w:pPr>
        <w:rPr>
          <w:b/>
          <w:bCs/>
          <w:i/>
          <w:iCs/>
          <w:color w:val="FF0000"/>
        </w:rPr>
      </w:pPr>
    </w:p>
    <w:p w:rsidR="00EF0147" w:rsidRDefault="00EF0147"/>
    <w:p w:rsidR="00EF0147" w:rsidRDefault="00EF0147"/>
    <w:p w:rsidR="00EF0147" w:rsidRDefault="00EF0147"/>
    <w:p w:rsidR="00EF0147" w:rsidRDefault="00EF0147"/>
    <w:sectPr w:rsidR="00EF0147" w:rsidSect="00EF014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46" w:rsidRDefault="007A2846" w:rsidP="00EF0147">
      <w:r>
        <w:separator/>
      </w:r>
    </w:p>
  </w:endnote>
  <w:endnote w:type="continuationSeparator" w:id="0">
    <w:p w:rsidR="007A2846" w:rsidRDefault="007A2846" w:rsidP="00EF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7" w:rsidRDefault="00EF0147" w:rsidP="00EF0147">
    <w:pPr>
      <w:pStyle w:val="Footer"/>
      <w:tabs>
        <w:tab w:val="clear" w:pos="4536"/>
        <w:tab w:val="clear" w:pos="9072"/>
      </w:tabs>
      <w:jc w:val="both"/>
      <w:rPr>
        <w:i/>
      </w:rPr>
    </w:pPr>
    <w:r>
      <w:rPr>
        <w:i/>
      </w:rPr>
      <w:t xml:space="preserve">Titlul programului va fi scris cu majuscule, font Times New Roman 12, Bold, </w:t>
    </w:r>
    <w:r w:rsidRPr="002C6CD0">
      <w:rPr>
        <w:i/>
      </w:rPr>
      <w:t>aliniere stânga-dreapta</w:t>
    </w:r>
    <w:r>
      <w:rPr>
        <w:i/>
      </w:rPr>
      <w:t>;</w:t>
    </w:r>
  </w:p>
  <w:p w:rsidR="00EF0147" w:rsidRDefault="00EF0147" w:rsidP="00EF0147">
    <w:pPr>
      <w:pStyle w:val="Footer"/>
      <w:tabs>
        <w:tab w:val="clear" w:pos="4536"/>
        <w:tab w:val="clear" w:pos="9072"/>
      </w:tabs>
      <w:jc w:val="both"/>
    </w:pPr>
    <w:r>
      <w:rPr>
        <w:i/>
      </w:rPr>
      <w:t>Textele c</w:t>
    </w:r>
    <w:r w:rsidRPr="002C6CD0">
      <w:rPr>
        <w:i/>
      </w:rPr>
      <w:t>orespunzătoare vor fi tehnoredactate cu diacriticele limbii române, aliniere stânga-dreapta, font Times New Roman 12, spaţiere la un rând.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46" w:rsidRDefault="007A2846" w:rsidP="00EF0147">
      <w:r>
        <w:separator/>
      </w:r>
    </w:p>
  </w:footnote>
  <w:footnote w:type="continuationSeparator" w:id="0">
    <w:p w:rsidR="007A2846" w:rsidRDefault="007A2846" w:rsidP="00EF0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7" w:rsidRPr="00C421E4" w:rsidRDefault="00EF0147" w:rsidP="00EF0147">
    <w:pPr>
      <w:pStyle w:val="Header"/>
      <w:rPr>
        <w:i/>
      </w:rPr>
    </w:pPr>
    <w:r w:rsidRPr="00C421E4">
      <w:rPr>
        <w:i/>
      </w:rPr>
      <w:t>Anexa 2</w:t>
    </w:r>
  </w:p>
  <w:p w:rsidR="00EF0147" w:rsidRPr="00EF0147" w:rsidRDefault="00EF0147" w:rsidP="00EF0147">
    <w:pPr>
      <w:pStyle w:val="Header"/>
      <w:jc w:val="center"/>
      <w:rPr>
        <w:b/>
        <w:bCs/>
      </w:rPr>
    </w:pPr>
    <w:r w:rsidRPr="00EF0147">
      <w:rPr>
        <w:b/>
        <w:bCs/>
      </w:rPr>
      <w:t xml:space="preserve">MACHETA PROGRAMULUI </w:t>
    </w:r>
    <w:r>
      <w:rPr>
        <w:b/>
        <w:bCs/>
      </w:rPr>
      <w:t xml:space="preserve">DE FORMARE CONTINUĂ </w:t>
    </w:r>
    <w:r w:rsidRPr="00EF0147">
      <w:rPr>
        <w:b/>
        <w:bCs/>
      </w:rPr>
      <w:t>PROPUS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523C"/>
    <w:multiLevelType w:val="hybridMultilevel"/>
    <w:tmpl w:val="8E4208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16494"/>
    <w:multiLevelType w:val="hybridMultilevel"/>
    <w:tmpl w:val="79285A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0A10"/>
    <w:multiLevelType w:val="hybridMultilevel"/>
    <w:tmpl w:val="B8FE67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Helvetica" w:hAnsi="Helvetic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Helvetica" w:hAnsi="Helvetica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Verdana" w:hAnsi="Verdana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Helvetica" w:hAnsi="Helvetica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Verdana" w:hAnsi="Verdana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Helvetica" w:hAnsi="Helvetica" w:hint="default"/>
      </w:rPr>
    </w:lvl>
  </w:abstractNum>
  <w:abstractNum w:abstractNumId="3" w15:restartNumberingAfterBreak="0">
    <w:nsid w:val="3A051268"/>
    <w:multiLevelType w:val="hybridMultilevel"/>
    <w:tmpl w:val="098A3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30D1"/>
    <w:multiLevelType w:val="hybridMultilevel"/>
    <w:tmpl w:val="E402A5D2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C4557"/>
    <w:multiLevelType w:val="hybridMultilevel"/>
    <w:tmpl w:val="C4A8E5D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A58FE"/>
    <w:multiLevelType w:val="hybridMultilevel"/>
    <w:tmpl w:val="A8741206"/>
    <w:lvl w:ilvl="0" w:tplc="4B76521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1176EB"/>
    <w:multiLevelType w:val="hybridMultilevel"/>
    <w:tmpl w:val="C8BECD1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7"/>
    <w:rsid w:val="00091CF4"/>
    <w:rsid w:val="00127F73"/>
    <w:rsid w:val="00152DA6"/>
    <w:rsid w:val="00184168"/>
    <w:rsid w:val="001B26F7"/>
    <w:rsid w:val="001C66E6"/>
    <w:rsid w:val="003405D7"/>
    <w:rsid w:val="004146D5"/>
    <w:rsid w:val="00590566"/>
    <w:rsid w:val="005B39DC"/>
    <w:rsid w:val="005C0AFC"/>
    <w:rsid w:val="006F10F5"/>
    <w:rsid w:val="00742F23"/>
    <w:rsid w:val="007A2846"/>
    <w:rsid w:val="008168C3"/>
    <w:rsid w:val="00864DE7"/>
    <w:rsid w:val="008A0114"/>
    <w:rsid w:val="00955612"/>
    <w:rsid w:val="00A27B75"/>
    <w:rsid w:val="00AB6859"/>
    <w:rsid w:val="00B36362"/>
    <w:rsid w:val="00B63E59"/>
    <w:rsid w:val="00BB274E"/>
    <w:rsid w:val="00CA68F0"/>
    <w:rsid w:val="00CC426F"/>
    <w:rsid w:val="00D93152"/>
    <w:rsid w:val="00E51EC9"/>
    <w:rsid w:val="00E630B9"/>
    <w:rsid w:val="00EB3DB0"/>
    <w:rsid w:val="00EE26CC"/>
    <w:rsid w:val="00EF0147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388B-60E4-442D-80B1-8B3AEE2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autoRedefine/>
    <w:qFormat/>
    <w:rsid w:val="005B39DC"/>
    <w:pPr>
      <w:keepNext/>
      <w:ind w:left="-18"/>
      <w:jc w:val="both"/>
      <w:outlineLvl w:val="1"/>
    </w:pPr>
    <w:rPr>
      <w:rFonts w:eastAsia="Calibri"/>
      <w:bCs/>
      <w:noProof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39DC"/>
    <w:rPr>
      <w:rFonts w:ascii="Times New Roman" w:eastAsia="Calibri" w:hAnsi="Times New Roman" w:cs="Times New Roman"/>
      <w:bCs/>
      <w:noProof/>
      <w:sz w:val="24"/>
      <w:szCs w:val="24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F014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EF01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F0147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EF0147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01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4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0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4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ccdolt</dc:creator>
  <cp:keywords/>
  <dc:description/>
  <cp:lastModifiedBy>Cristina</cp:lastModifiedBy>
  <cp:revision>20</cp:revision>
  <dcterms:created xsi:type="dcterms:W3CDTF">2020-06-15T11:40:00Z</dcterms:created>
  <dcterms:modified xsi:type="dcterms:W3CDTF">2024-05-13T11:04:00Z</dcterms:modified>
</cp:coreProperties>
</file>